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A8D2" w14:textId="77777777" w:rsidR="00B10591" w:rsidRPr="00884ED2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81D79BF" w14:textId="77777777" w:rsidR="00B10591" w:rsidRPr="00884ED2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7DD47F28" w14:textId="77777777" w:rsidR="00B10591" w:rsidRPr="00884ED2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5C1F1B83" w14:textId="77777777" w:rsidR="00B10591" w:rsidRPr="00884ED2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06F65B4" w14:textId="77777777" w:rsidR="00B10591" w:rsidRPr="00884ED2" w:rsidRDefault="00B10591" w:rsidP="00B1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808F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C372" w14:textId="5A73A1D1" w:rsidR="00B10591" w:rsidRPr="00884ED2" w:rsidRDefault="00EC12E9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</w:t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33948ED2" w14:textId="2F5F5616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</w:t>
      </w:r>
      <w:r w:rsidR="00EC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содержащая персональные данные, 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открытом аукционе и открытия доступа к поданным в форме электронных документов заявкам</w:t>
      </w:r>
      <w:r w:rsidR="00EC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средств измерения (централизованная закупка)</w:t>
      </w:r>
    </w:p>
    <w:p w14:paraId="6537D266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712B" w14:textId="225A78B4" w:rsidR="00B10591" w:rsidRPr="00884ED2" w:rsidRDefault="007F6F56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D0E4D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9250/2</w:t>
      </w:r>
    </w:p>
    <w:p w14:paraId="7EF5377D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B172" w14:textId="03D5653D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Наименование заказчика: ГУП «Институт технического регулирования и метрологии» для нужд ГУП «</w:t>
      </w:r>
      <w:r w:rsidR="00065114" w:rsidRPr="00884ED2">
        <w:rPr>
          <w:rFonts w:ascii="Times New Roman" w:hAnsi="Times New Roman" w:cs="Times New Roman"/>
          <w:sz w:val="24"/>
          <w:szCs w:val="24"/>
        </w:rPr>
        <w:t>ЕРЭС</w:t>
      </w:r>
      <w:r w:rsidRPr="00884ED2">
        <w:rPr>
          <w:rFonts w:ascii="Times New Roman" w:hAnsi="Times New Roman" w:cs="Times New Roman"/>
          <w:sz w:val="24"/>
          <w:szCs w:val="24"/>
        </w:rPr>
        <w:t>».</w:t>
      </w:r>
    </w:p>
    <w:p w14:paraId="6BCA1FC7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4320C6E" w14:textId="77777777" w:rsidR="00B10591" w:rsidRPr="00884ED2" w:rsidRDefault="00B10591" w:rsidP="00B105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14:paraId="4F13AA9B" w14:textId="5CEB87F7" w:rsidR="00B10591" w:rsidRPr="00884ED2" w:rsidRDefault="00141432" w:rsidP="00B10591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84ED2">
        <w:rPr>
          <w:rFonts w:ascii="Times New Roman" w:eastAsia="Times New Roman" w:hAnsi="Times New Roman" w:cs="Times New Roman"/>
        </w:rPr>
        <w:t>Заместитель директора</w:t>
      </w:r>
      <w:r w:rsidR="002B2E4D">
        <w:rPr>
          <w:rFonts w:ascii="Times New Roman" w:eastAsia="Times New Roman" w:hAnsi="Times New Roman" w:cs="Times New Roman"/>
        </w:rPr>
        <w:t xml:space="preserve"> по общим вопросам</w:t>
      </w:r>
      <w:r w:rsidRPr="00884ED2">
        <w:rPr>
          <w:rFonts w:ascii="Times New Roman" w:eastAsia="Times New Roman" w:hAnsi="Times New Roman" w:cs="Times New Roman"/>
        </w:rPr>
        <w:t xml:space="preserve"> </w:t>
      </w:r>
      <w:r w:rsidR="00B10591" w:rsidRPr="00884ED2">
        <w:rPr>
          <w:rFonts w:ascii="Times New Roman" w:eastAsia="Times New Roman" w:hAnsi="Times New Roman" w:cs="Times New Roman"/>
        </w:rPr>
        <w:t xml:space="preserve">ГУП «ИТРМ» </w:t>
      </w:r>
    </w:p>
    <w:p w14:paraId="4084E38F" w14:textId="77777777" w:rsidR="00B10591" w:rsidRPr="00884ED2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ACA54" w14:textId="77777777" w:rsidR="00B10591" w:rsidRPr="00884ED2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4FBC07B0" w14:textId="740D760D" w:rsidR="00065114" w:rsidRPr="00884ED2" w:rsidRDefault="00065114" w:rsidP="00065114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технический директор ГУП «ЕРЭС»</w:t>
      </w:r>
    </w:p>
    <w:p w14:paraId="78EEE695" w14:textId="40EC1DD4" w:rsidR="00B10591" w:rsidRPr="00884ED2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E55A91"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2E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</w:t>
      </w:r>
    </w:p>
    <w:p w14:paraId="0010ED5A" w14:textId="3D41150C" w:rsidR="00B10591" w:rsidRPr="00884ED2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E55A91"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2E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</w:t>
      </w:r>
    </w:p>
    <w:p w14:paraId="0288861E" w14:textId="04D14EB2" w:rsidR="00AD1D4E" w:rsidRPr="00884ED2" w:rsidRDefault="007F6F56" w:rsidP="00AD1D4E">
      <w:pPr>
        <w:pStyle w:val="a4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генеральный </w:t>
      </w:r>
      <w:r w:rsidR="00AD1D4E" w:rsidRPr="00884ED2">
        <w:rPr>
          <w:rFonts w:ascii="Times New Roman" w:hAnsi="Times New Roman" w:cs="Times New Roman"/>
        </w:rPr>
        <w:t>директор ГУП «</w:t>
      </w:r>
      <w:r>
        <w:rPr>
          <w:rFonts w:ascii="Times New Roman" w:hAnsi="Times New Roman" w:cs="Times New Roman"/>
        </w:rPr>
        <w:t>Водоснабжение и водоотведение</w:t>
      </w:r>
      <w:r w:rsidR="00AD1D4E" w:rsidRPr="00884ED2">
        <w:rPr>
          <w:rFonts w:ascii="Times New Roman" w:hAnsi="Times New Roman" w:cs="Times New Roman"/>
        </w:rPr>
        <w:t>»</w:t>
      </w:r>
    </w:p>
    <w:p w14:paraId="1C7780B7" w14:textId="2F91A654" w:rsidR="00275A70" w:rsidRPr="00884ED2" w:rsidRDefault="00275A70" w:rsidP="00275A70">
      <w:pPr>
        <w:pStyle w:val="a4"/>
        <w:tabs>
          <w:tab w:val="left" w:pos="1985"/>
          <w:tab w:val="left" w:pos="4253"/>
        </w:tabs>
        <w:jc w:val="both"/>
        <w:rPr>
          <w:rFonts w:ascii="Times New Roman" w:hAnsi="Times New Roman" w:cs="Times New Roman"/>
        </w:rPr>
      </w:pPr>
    </w:p>
    <w:p w14:paraId="01A6A0B0" w14:textId="6CC4B444" w:rsidR="00275A70" w:rsidRPr="00884ED2" w:rsidRDefault="00275A70" w:rsidP="00275A70">
      <w:pPr>
        <w:pStyle w:val="a4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hAnsi="Times New Roman" w:cs="Times New Roman"/>
        </w:rPr>
        <w:t xml:space="preserve">Секретарь </w:t>
      </w:r>
    </w:p>
    <w:p w14:paraId="246E35B1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46B39" w14:textId="61FBB8A0" w:rsidR="007F6F56" w:rsidRPr="007F6F56" w:rsidRDefault="00B10591" w:rsidP="007F6F56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  <w:r w:rsidR="007F6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7F6F56" w:rsidRPr="00415FAA">
          <w:rPr>
            <w:rStyle w:val="a5"/>
          </w:rPr>
          <w:t>https://zakupki.gospmr.org/purchase/?id=9250</w:t>
        </w:r>
      </w:hyperlink>
      <w:r w:rsidR="007F6F56">
        <w:t>.</w:t>
      </w:r>
    </w:p>
    <w:p w14:paraId="44034BC8" w14:textId="26E921FB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Вскрытие конвертов с заявками на участие в открытом аукционе и открытие доступа к поданным в форме электронных документов заявкам по закупке средств измерения проводит комиссия по адресу: г. Тирасполь, пер. Энгельса, 11, в 1</w:t>
      </w:r>
      <w:r w:rsidR="007F6F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</w:t>
      </w:r>
      <w:r w:rsidR="007F6F5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F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30271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6F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D7F13F8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F2DE28B" w14:textId="5E360A36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срок, указанный в извещении от </w:t>
      </w:r>
      <w:r w:rsidR="00FB7D2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B7D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 проведении закупки, поступил</w:t>
      </w:r>
      <w:r w:rsid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D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7D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</w:t>
      </w:r>
      <w:r w:rsidR="00FB7D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</w:t>
      </w:r>
      <w:r w:rsidR="00BF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D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1432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запечатанных конвертах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8B2FB" w14:textId="78D710C5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открытом аукционе </w:t>
      </w:r>
      <w:r w:rsidRPr="00884ED2">
        <w:rPr>
          <w:rFonts w:ascii="Times New Roman" w:hAnsi="Times New Roman"/>
          <w:sz w:val="24"/>
          <w:szCs w:val="24"/>
        </w:rPr>
        <w:t>велась аудио- и видеозапись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721C5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</w:t>
      </w:r>
    </w:p>
    <w:p w14:paraId="3737738F" w14:textId="42282BEC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поданных в форме электронных документов заявок на участие в открытом аукционе.</w:t>
      </w:r>
    </w:p>
    <w:p w14:paraId="65590B7D" w14:textId="3D101ADD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вскрытием конвертов с заявками на участие в открытом аукционе и 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241AB2BF" w14:textId="291E39F2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 отсутств</w:t>
      </w:r>
      <w:r w:rsidR="000860EB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14:paraId="2F48184A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706"/>
        <w:gridCol w:w="3818"/>
        <w:gridCol w:w="1621"/>
      </w:tblGrid>
      <w:tr w:rsidR="00B10591" w:rsidRPr="00884ED2" w14:paraId="6C636B66" w14:textId="77777777" w:rsidTr="000860EB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8C9F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A360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37E33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730B" w14:textId="77777777" w:rsidR="00B10591" w:rsidRPr="00884ED2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B10591" w:rsidRPr="00884ED2" w14:paraId="25A022C8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C1261" w14:textId="336C2AFE" w:rsidR="00B10591" w:rsidRPr="00884ED2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EC729" w14:textId="77777777" w:rsidR="00B10591" w:rsidRDefault="00FB7D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06.05.2025г.</w:t>
            </w:r>
          </w:p>
          <w:p w14:paraId="78F9E37C" w14:textId="6C959FE4" w:rsidR="00FB7D23" w:rsidRPr="00884ED2" w:rsidRDefault="00FB7D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8FA7E" w14:textId="2A3CD245" w:rsidR="00B10591" w:rsidRPr="00884ED2" w:rsidRDefault="00FB7D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E83B8" w14:textId="0A7CC555" w:rsidR="00B10591" w:rsidRPr="00884ED2" w:rsidRDefault="000860EB" w:rsidP="000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B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0271" w:rsidRPr="00884ED2" w14:paraId="6474E2CD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71924" w14:textId="799107BC" w:rsidR="00830271" w:rsidRPr="00884ED2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C6419" w14:textId="69DA1ACE" w:rsidR="00830271" w:rsidRPr="00884ED2" w:rsidRDefault="00FB7D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  <w:r w:rsidR="00830271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г.; </w:t>
            </w:r>
            <w:r w:rsidR="00944B4E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9141B" w14:textId="39CE3A18" w:rsidR="00830271" w:rsidRPr="00884ED2" w:rsidRDefault="00FB7D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547EB" w14:textId="0E849EF7" w:rsidR="00830271" w:rsidRPr="00884ED2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D1D4E"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0271" w:rsidRPr="00884ED2" w14:paraId="24D77ADC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C25EA" w14:textId="4BE2B1E1" w:rsidR="00830271" w:rsidRPr="00884ED2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8767C" w14:textId="07390783" w:rsidR="00830271" w:rsidRPr="00884ED2" w:rsidRDefault="00FB7D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г.;</w:t>
            </w:r>
          </w:p>
          <w:p w14:paraId="7C575A6B" w14:textId="65800390" w:rsidR="00F30B89" w:rsidRPr="00884ED2" w:rsidRDefault="00FB7D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F30B89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C7F6" w14:textId="548DFB0A" w:rsidR="00830271" w:rsidRPr="00884ED2" w:rsidRDefault="00FB7D23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«Аргус»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80369" w14:textId="3F3F8D90" w:rsidR="00F30B89" w:rsidRPr="00884ED2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2BE8"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F130424" w14:textId="77777777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7929F5C" w14:textId="74DEDDC9" w:rsidR="00B10591" w:rsidRPr="00884ED2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0860EB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B7D23" w:rsidRPr="00884ED2" w14:paraId="46B58D45" w14:textId="77777777" w:rsidTr="0074094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874CC" w14:textId="77777777" w:rsidR="00FB7D23" w:rsidRPr="00884ED2" w:rsidRDefault="00FB7D23" w:rsidP="00F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90ED" w14:textId="6BABD670" w:rsidR="00FB7D23" w:rsidRPr="00740942" w:rsidRDefault="00FB7D23" w:rsidP="007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ТирАЭТ</w:t>
            </w:r>
            <w:proofErr w:type="spellEnd"/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D23" w:rsidRPr="00EC12E9" w14:paraId="267488E2" w14:textId="77777777" w:rsidTr="0074094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95A3F" w14:textId="77777777" w:rsidR="00FB7D23" w:rsidRPr="00884ED2" w:rsidRDefault="00FB7D23" w:rsidP="00F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B5DDC" w14:textId="77777777" w:rsidR="00FB7D23" w:rsidRDefault="00FB7D23" w:rsidP="00740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1. адрес: г. Тирасполь, ул. Луначарского, 11;</w:t>
            </w:r>
          </w:p>
          <w:p w14:paraId="2207F5FC" w14:textId="26025DAD" w:rsidR="00BF0F1D" w:rsidRPr="00BF0F1D" w:rsidRDefault="00BF0F1D" w:rsidP="00BF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F0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info@tiraet.com</w:t>
            </w:r>
          </w:p>
        </w:tc>
      </w:tr>
      <w:tr w:rsidR="00FB7D23" w:rsidRPr="00884ED2" w14:paraId="2F3CC157" w14:textId="77777777" w:rsidTr="000275E9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12C0" w14:textId="77777777" w:rsidR="00FB7D23" w:rsidRPr="00884ED2" w:rsidRDefault="00FB7D23" w:rsidP="00F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9D5F73" w14:textId="01310BB6" w:rsidR="00BF0F1D" w:rsidRDefault="00BF0F1D" w:rsidP="00BF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подачи: 06.05.2025г.</w:t>
            </w:r>
          </w:p>
          <w:p w14:paraId="1A4048FD" w14:textId="39A02FC5" w:rsidR="00FB7D23" w:rsidRPr="00740942" w:rsidRDefault="00BF0F1D" w:rsidP="00BF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время подачи: 09.09 часов</w:t>
            </w:r>
          </w:p>
        </w:tc>
      </w:tr>
    </w:tbl>
    <w:p w14:paraId="48D1FF9F" w14:textId="1CAF983F" w:rsidR="00B10591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1770576C" w14:textId="4BD675FE" w:rsidR="002A34B1" w:rsidRDefault="002A34B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96E1B" w14:textId="36820409" w:rsidR="002A34B1" w:rsidRDefault="002A34B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19B6C" w14:textId="4E144305" w:rsidR="002A34B1" w:rsidRDefault="002A34B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BE6E9" w14:textId="32B67F84" w:rsidR="002A34B1" w:rsidRDefault="002A34B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6C2FF" w14:textId="1BB37486" w:rsidR="002A34B1" w:rsidRDefault="002A34B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DABFD" w14:textId="04946CD7" w:rsidR="00F30B89" w:rsidRPr="00884ED2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Регистрационный номер заявки №2.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740942" w:rsidRPr="00884ED2" w14:paraId="53FA1A4B" w14:textId="77777777" w:rsidTr="0074094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BDE2F" w14:textId="77777777" w:rsidR="00740942" w:rsidRPr="00884ED2" w:rsidRDefault="00740942" w:rsidP="007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75950" w14:textId="3856A387" w:rsidR="00740942" w:rsidRPr="00740942" w:rsidRDefault="00740942" w:rsidP="007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</w:tr>
      <w:tr w:rsidR="00740942" w:rsidRPr="00EC12E9" w14:paraId="4B5BAFA5" w14:textId="77777777" w:rsidTr="0074094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F987C" w14:textId="77777777" w:rsidR="00740942" w:rsidRPr="00884ED2" w:rsidRDefault="00740942" w:rsidP="007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4086B" w14:textId="77777777" w:rsidR="00740942" w:rsidRDefault="00740942" w:rsidP="00BF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42">
              <w:rPr>
                <w:rFonts w:ascii="Times New Roman" w:hAnsi="Times New Roman" w:cs="Times New Roman"/>
                <w:sz w:val="24"/>
                <w:szCs w:val="24"/>
              </w:rPr>
              <w:t xml:space="preserve">1. адрес: г. Бендеры, ул. </w:t>
            </w:r>
            <w:proofErr w:type="spellStart"/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К.Цеткин</w:t>
            </w:r>
            <w:proofErr w:type="spellEnd"/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14:paraId="07EDDD9E" w14:textId="154A8178" w:rsidR="00BF0F1D" w:rsidRPr="00BF0F1D" w:rsidRDefault="00BF0F1D" w:rsidP="00BF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plus.vodokanal@mail.ru</w:t>
            </w:r>
          </w:p>
        </w:tc>
      </w:tr>
      <w:tr w:rsidR="00740942" w:rsidRPr="00884ED2" w14:paraId="2CA42280" w14:textId="77777777" w:rsidTr="0074094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E3516" w14:textId="77777777" w:rsidR="00740942" w:rsidRPr="00884ED2" w:rsidRDefault="00740942" w:rsidP="007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B8E29" w14:textId="51556870" w:rsidR="00BF0F1D" w:rsidRDefault="00BF0F1D" w:rsidP="00BF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F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Дата подачи: 07.05.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DE9C7D6" w14:textId="1A187CB3" w:rsidR="00740942" w:rsidRPr="00740942" w:rsidRDefault="00BF0F1D" w:rsidP="00BF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6FBB44F9" w14:textId="77777777" w:rsidR="00F30B89" w:rsidRPr="00884ED2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E8C8445" w14:textId="2631FA37" w:rsidR="00F30B89" w:rsidRPr="00884ED2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D73BD" w14:textId="538BB830" w:rsidR="00F30B89" w:rsidRPr="00884ED2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740942" w:rsidRPr="00884ED2" w14:paraId="6CA2A2C0" w14:textId="77777777" w:rsidTr="0074094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DFA19" w14:textId="77777777" w:rsidR="00740942" w:rsidRPr="00884ED2" w:rsidRDefault="00740942" w:rsidP="007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03BCB" w14:textId="5E5A29D7" w:rsidR="00740942" w:rsidRPr="00740942" w:rsidRDefault="00740942" w:rsidP="007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ООО «Аргус»</w:t>
            </w:r>
          </w:p>
        </w:tc>
      </w:tr>
      <w:tr w:rsidR="00740942" w:rsidRPr="00EC12E9" w14:paraId="0C09DD57" w14:textId="77777777" w:rsidTr="00740942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A8EF2" w14:textId="77777777" w:rsidR="00740942" w:rsidRPr="00884ED2" w:rsidRDefault="00740942" w:rsidP="007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0DBEC" w14:textId="77777777" w:rsidR="00740942" w:rsidRDefault="00740942" w:rsidP="00BF0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942">
              <w:rPr>
                <w:rFonts w:ascii="Times New Roman" w:hAnsi="Times New Roman" w:cs="Times New Roman"/>
                <w:sz w:val="24"/>
                <w:szCs w:val="24"/>
              </w:rPr>
              <w:t xml:space="preserve">1. адрес: г. Тирасполь, ул. </w:t>
            </w:r>
            <w:proofErr w:type="spellStart"/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740942">
              <w:rPr>
                <w:rFonts w:ascii="Times New Roman" w:hAnsi="Times New Roman" w:cs="Times New Roman"/>
                <w:sz w:val="24"/>
                <w:szCs w:val="24"/>
              </w:rPr>
              <w:t>, 385/211</w:t>
            </w:r>
          </w:p>
          <w:p w14:paraId="611F6245" w14:textId="2E5F5E97" w:rsidR="00BF0F1D" w:rsidRPr="00BF0F1D" w:rsidRDefault="00BF0F1D" w:rsidP="00BF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e-mail: arguspmr@gmail.com</w:t>
            </w:r>
          </w:p>
        </w:tc>
      </w:tr>
      <w:tr w:rsidR="00F30B89" w:rsidRPr="00884ED2" w14:paraId="548822BF" w14:textId="77777777" w:rsidTr="00BF0F1D">
        <w:trPr>
          <w:trHeight w:val="503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D1823" w14:textId="77777777" w:rsidR="00F30B89" w:rsidRPr="00884ED2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3E622" w14:textId="649C5A3F" w:rsidR="00F30B89" w:rsidRPr="00884ED2" w:rsidRDefault="00F30B89" w:rsidP="00F30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BF0F1D" w:rsidRPr="00BF0F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0F1D" w:rsidRPr="00BF0F1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F0F1D" w:rsidRPr="00BF0F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г.;  </w:t>
            </w:r>
          </w:p>
          <w:p w14:paraId="01708417" w14:textId="1FE1EAFC" w:rsidR="00F30B89" w:rsidRPr="00884ED2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BF0F1D" w:rsidRPr="00BF0F1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0F1D" w:rsidRPr="002B2E4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8404B4"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ED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14:paraId="61695A90" w14:textId="0DA66E3E" w:rsidR="00F30B89" w:rsidRPr="00884ED2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22D8C0F4" w14:textId="0A354E1D" w:rsidR="00C35E39" w:rsidRPr="00884ED2" w:rsidRDefault="00B10591" w:rsidP="007409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  <w:r w:rsidR="000860EB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C35E39"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заявки по лоту №1.</w:t>
      </w:r>
    </w:p>
    <w:p w14:paraId="404B48B6" w14:textId="77777777" w:rsidR="00B10591" w:rsidRPr="00884ED2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hAnsi="Times New Roman"/>
          <w:sz w:val="24"/>
          <w:szCs w:val="24"/>
        </w:rPr>
      </w:pPr>
      <w:r w:rsidRPr="00884ED2">
        <w:rPr>
          <w:rFonts w:ascii="Times New Roman" w:hAnsi="Times New Roman"/>
          <w:sz w:val="24"/>
          <w:szCs w:val="24"/>
        </w:rPr>
        <w:t>11. 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3313693" w14:textId="77777777" w:rsidR="00B10591" w:rsidRPr="00884ED2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771AE" w14:textId="04FDEACF" w:rsidR="00B10591" w:rsidRPr="00884ED2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1C25C997" w14:textId="70B356C8" w:rsidR="003215A3" w:rsidRPr="00884ED2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9E227" w14:textId="77777777" w:rsidR="00EC12E9" w:rsidRPr="00884ED2" w:rsidRDefault="00EC12E9" w:rsidP="00EC12E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D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14:paraId="02A5DDFE" w14:textId="77777777" w:rsidR="00EC12E9" w:rsidRPr="00884ED2" w:rsidRDefault="00EC12E9" w:rsidP="00EC12E9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84ED2">
        <w:rPr>
          <w:rFonts w:ascii="Times New Roman" w:eastAsia="Times New Roman" w:hAnsi="Times New Roman" w:cs="Times New Roman"/>
        </w:rPr>
        <w:t>Заместитель директора</w:t>
      </w:r>
      <w:r>
        <w:rPr>
          <w:rFonts w:ascii="Times New Roman" w:eastAsia="Times New Roman" w:hAnsi="Times New Roman" w:cs="Times New Roman"/>
        </w:rPr>
        <w:t xml:space="preserve"> по общим вопросам</w:t>
      </w:r>
      <w:r w:rsidRPr="00884ED2">
        <w:rPr>
          <w:rFonts w:ascii="Times New Roman" w:eastAsia="Times New Roman" w:hAnsi="Times New Roman" w:cs="Times New Roman"/>
        </w:rPr>
        <w:t xml:space="preserve"> ГУП «ИТРМ» </w:t>
      </w:r>
    </w:p>
    <w:p w14:paraId="73235A13" w14:textId="77777777" w:rsidR="00EC12E9" w:rsidRPr="00884ED2" w:rsidRDefault="00EC12E9" w:rsidP="00EC1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D2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E437933" w14:textId="77777777" w:rsidR="00EC12E9" w:rsidRPr="00884ED2" w:rsidRDefault="00EC12E9" w:rsidP="00EC12E9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технический директор ГУП «ЕРЭС»</w:t>
      </w:r>
    </w:p>
    <w:p w14:paraId="6D8D5B63" w14:textId="77777777" w:rsidR="00EC12E9" w:rsidRPr="00884ED2" w:rsidRDefault="00EC12E9" w:rsidP="00EC12E9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</w:t>
      </w:r>
    </w:p>
    <w:p w14:paraId="62F7D834" w14:textId="77777777" w:rsidR="00EC12E9" w:rsidRPr="00884ED2" w:rsidRDefault="00EC12E9" w:rsidP="00EC12E9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884ED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</w:t>
      </w:r>
    </w:p>
    <w:p w14:paraId="106E3BC2" w14:textId="4C49D761" w:rsidR="00EC12E9" w:rsidRPr="00EC12E9" w:rsidRDefault="00EC12E9" w:rsidP="00C35E39">
      <w:pPr>
        <w:pStyle w:val="a4"/>
        <w:numPr>
          <w:ilvl w:val="0"/>
          <w:numId w:val="1"/>
        </w:numPr>
        <w:tabs>
          <w:tab w:val="left" w:pos="1985"/>
          <w:tab w:val="left" w:pos="4253"/>
        </w:tabs>
        <w:spacing w:after="240"/>
        <w:jc w:val="both"/>
        <w:rPr>
          <w:rFonts w:ascii="Times New Roman" w:hAnsi="Times New Roman" w:cs="Times New Roman"/>
        </w:rPr>
      </w:pPr>
      <w:r w:rsidRPr="00EC12E9">
        <w:rPr>
          <w:rFonts w:ascii="Times New Roman" w:hAnsi="Times New Roman" w:cs="Times New Roman"/>
        </w:rPr>
        <w:t>генеральный директор ГУП «Водоснабжение и водоотведение»</w:t>
      </w:r>
    </w:p>
    <w:p w14:paraId="4418DD27" w14:textId="47D87204" w:rsidR="004943A5" w:rsidRPr="00884ED2" w:rsidRDefault="003215A3" w:rsidP="00EC12E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ED2">
        <w:rPr>
          <w:rFonts w:ascii="Times New Roman" w:hAnsi="Times New Roman" w:cs="Times New Roman"/>
          <w:sz w:val="24"/>
          <w:szCs w:val="24"/>
        </w:rPr>
        <w:tab/>
        <w:t>Секретарь комиссии: _________</w:t>
      </w:r>
      <w:r w:rsidR="00E55A91" w:rsidRPr="00884E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43A5" w:rsidRPr="00884ED2" w:rsidSect="00EC12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3A45"/>
    <w:multiLevelType w:val="hybridMultilevel"/>
    <w:tmpl w:val="72FE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1"/>
    <w:rsid w:val="000644B1"/>
    <w:rsid w:val="00064C0A"/>
    <w:rsid w:val="00065114"/>
    <w:rsid w:val="000860EB"/>
    <w:rsid w:val="000A70B5"/>
    <w:rsid w:val="0010282F"/>
    <w:rsid w:val="00141432"/>
    <w:rsid w:val="001953C4"/>
    <w:rsid w:val="00203558"/>
    <w:rsid w:val="00241379"/>
    <w:rsid w:val="00275A70"/>
    <w:rsid w:val="002A34B1"/>
    <w:rsid w:val="002B04C2"/>
    <w:rsid w:val="002B2E4D"/>
    <w:rsid w:val="003215A3"/>
    <w:rsid w:val="003442E9"/>
    <w:rsid w:val="00354C57"/>
    <w:rsid w:val="00392EC6"/>
    <w:rsid w:val="0042140D"/>
    <w:rsid w:val="00422B58"/>
    <w:rsid w:val="00426EBE"/>
    <w:rsid w:val="0046299D"/>
    <w:rsid w:val="004943A5"/>
    <w:rsid w:val="00496690"/>
    <w:rsid w:val="00496E37"/>
    <w:rsid w:val="005023C6"/>
    <w:rsid w:val="00534FD4"/>
    <w:rsid w:val="005843C3"/>
    <w:rsid w:val="005D0E4D"/>
    <w:rsid w:val="005F34A8"/>
    <w:rsid w:val="005F778E"/>
    <w:rsid w:val="00601FEA"/>
    <w:rsid w:val="0061519D"/>
    <w:rsid w:val="0063222E"/>
    <w:rsid w:val="006645A0"/>
    <w:rsid w:val="0068241C"/>
    <w:rsid w:val="00740942"/>
    <w:rsid w:val="007431F4"/>
    <w:rsid w:val="007B022A"/>
    <w:rsid w:val="007C4FD2"/>
    <w:rsid w:val="007F6F56"/>
    <w:rsid w:val="00830271"/>
    <w:rsid w:val="008404B4"/>
    <w:rsid w:val="008538A8"/>
    <w:rsid w:val="008667E6"/>
    <w:rsid w:val="00884ED2"/>
    <w:rsid w:val="009228F8"/>
    <w:rsid w:val="0092738C"/>
    <w:rsid w:val="00944B4E"/>
    <w:rsid w:val="00975C1B"/>
    <w:rsid w:val="00981ECF"/>
    <w:rsid w:val="009D12FD"/>
    <w:rsid w:val="009E56D6"/>
    <w:rsid w:val="00A16BD9"/>
    <w:rsid w:val="00A333CF"/>
    <w:rsid w:val="00AD1D4E"/>
    <w:rsid w:val="00B039FC"/>
    <w:rsid w:val="00B10591"/>
    <w:rsid w:val="00B476C0"/>
    <w:rsid w:val="00B53870"/>
    <w:rsid w:val="00BF0F1D"/>
    <w:rsid w:val="00C06175"/>
    <w:rsid w:val="00C35E39"/>
    <w:rsid w:val="00C5382C"/>
    <w:rsid w:val="00C539F8"/>
    <w:rsid w:val="00C72BE8"/>
    <w:rsid w:val="00C863A9"/>
    <w:rsid w:val="00CC391C"/>
    <w:rsid w:val="00CE12E5"/>
    <w:rsid w:val="00CE1B23"/>
    <w:rsid w:val="00D80C60"/>
    <w:rsid w:val="00DA1394"/>
    <w:rsid w:val="00E04E92"/>
    <w:rsid w:val="00E55A91"/>
    <w:rsid w:val="00E700A6"/>
    <w:rsid w:val="00EA6D17"/>
    <w:rsid w:val="00EB0059"/>
    <w:rsid w:val="00EC12E9"/>
    <w:rsid w:val="00ED2969"/>
    <w:rsid w:val="00EE2B88"/>
    <w:rsid w:val="00F0659D"/>
    <w:rsid w:val="00F30B89"/>
    <w:rsid w:val="00F34D2B"/>
    <w:rsid w:val="00F748C1"/>
    <w:rsid w:val="00F81A05"/>
    <w:rsid w:val="00FA1DEC"/>
    <w:rsid w:val="00FB7D23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E87"/>
  <w15:chartTrackingRefBased/>
  <w15:docId w15:val="{036392A3-8B79-4F05-807C-40C556E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59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B1059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D296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3027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645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5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purchase/?id=9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2025-05-08T06:13:00Z</cp:lastPrinted>
  <dcterms:created xsi:type="dcterms:W3CDTF">2025-05-08T09:43:00Z</dcterms:created>
  <dcterms:modified xsi:type="dcterms:W3CDTF">2025-05-08T09:50:00Z</dcterms:modified>
</cp:coreProperties>
</file>